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The </w:t>
      </w:r>
      <w:proofErr w:type="spellStart"/>
      <w:r w:rsidRPr="003F3BF4">
        <w:rPr>
          <w:rFonts w:ascii="Times New Roman" w:eastAsia="Times New Roman" w:hAnsi="Times New Roman" w:cs="Times New Roman"/>
          <w:sz w:val="24"/>
          <w:szCs w:val="24"/>
        </w:rPr>
        <w:t>Jural</w:t>
      </w:r>
      <w:proofErr w:type="spellEnd"/>
      <w:r w:rsidRPr="003F3BF4">
        <w:rPr>
          <w:rFonts w:ascii="Times New Roman" w:eastAsia="Times New Roman" w:hAnsi="Times New Roman" w:cs="Times New Roman"/>
          <w:sz w:val="24"/>
          <w:szCs w:val="24"/>
        </w:rPr>
        <w:t xml:space="preserve"> Assemblies are a State-level necessity and a primary obligation of the State Government, as they provide the Jurors, Justices, and other Court Officers of the proper standing to convene a Public Court to uphold the Public Law of this country, including the Constitutional Guarantees which our people are owed.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That's why I have spent so much time and effort describing the </w:t>
      </w:r>
      <w:proofErr w:type="spellStart"/>
      <w:r w:rsidRPr="003F3BF4">
        <w:rPr>
          <w:rFonts w:ascii="Times New Roman" w:eastAsia="Times New Roman" w:hAnsi="Times New Roman" w:cs="Times New Roman"/>
          <w:sz w:val="24"/>
          <w:szCs w:val="24"/>
        </w:rPr>
        <w:t>Jural</w:t>
      </w:r>
      <w:proofErr w:type="spellEnd"/>
      <w:r w:rsidRPr="003F3BF4">
        <w:rPr>
          <w:rFonts w:ascii="Times New Roman" w:eastAsia="Times New Roman" w:hAnsi="Times New Roman" w:cs="Times New Roman"/>
          <w:sz w:val="24"/>
          <w:szCs w:val="24"/>
        </w:rPr>
        <w:t xml:space="preserve"> Assembly and its functions.  It's just one of four fundamental functions of the State Assemblies, but it's the only one I have written an entire book about.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County Sheriffs and State Militias are the Peacekeeping Officials and Officers, respectively,</w:t>
      </w:r>
      <w:proofErr w:type="gramStart"/>
      <w:r w:rsidRPr="003F3BF4">
        <w:rPr>
          <w:rFonts w:ascii="Times New Roman" w:eastAsia="Times New Roman" w:hAnsi="Times New Roman" w:cs="Times New Roman"/>
          <w:sz w:val="24"/>
          <w:szCs w:val="24"/>
        </w:rPr>
        <w:t>  attached</w:t>
      </w:r>
      <w:proofErr w:type="gramEnd"/>
      <w:r w:rsidRPr="003F3BF4">
        <w:rPr>
          <w:rFonts w:ascii="Times New Roman" w:eastAsia="Times New Roman" w:hAnsi="Times New Roman" w:cs="Times New Roman"/>
          <w:sz w:val="24"/>
          <w:szCs w:val="24"/>
        </w:rPr>
        <w:t xml:space="preserve"> to the County Assembly and State Assembly Courts.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 Sheriff is empowered to raise as many Deputies as he needs from among the men of his county, and the State Militia Commander (who is a State Citizen) is empowered to raise as many militia members as needed to enforce the Public Law for the State Courts. These militia members can be further set apart and described as State Rangers, State Deputies</w:t>
      </w:r>
      <w:proofErr w:type="gramStart"/>
      <w:r w:rsidRPr="003F3BF4">
        <w:rPr>
          <w:rFonts w:ascii="Times New Roman" w:eastAsia="Times New Roman" w:hAnsi="Times New Roman" w:cs="Times New Roman"/>
          <w:sz w:val="24"/>
          <w:szCs w:val="24"/>
        </w:rPr>
        <w:t>,,</w:t>
      </w:r>
      <w:proofErr w:type="gramEnd"/>
      <w:r w:rsidRPr="003F3BF4">
        <w:rPr>
          <w:rFonts w:ascii="Times New Roman" w:eastAsia="Times New Roman" w:hAnsi="Times New Roman" w:cs="Times New Roman"/>
          <w:sz w:val="24"/>
          <w:szCs w:val="24"/>
        </w:rPr>
        <w:t xml:space="preserve"> State Troopers, etc. if they maintain "standing offices"  and are on-call.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These are all functions known as our "Public Duty" and nobody can complain that we are doing anything wrong by performing our Public Duty.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However, please note, that these are all functions that occur in the context of </w:t>
      </w:r>
      <w:r w:rsidRPr="003F3BF4">
        <w:rPr>
          <w:rFonts w:ascii="Times New Roman" w:eastAsia="Times New Roman" w:hAnsi="Times New Roman" w:cs="Times New Roman"/>
          <w:b/>
          <w:bCs/>
          <w:sz w:val="24"/>
          <w:szCs w:val="24"/>
        </w:rPr>
        <w:t>in-State</w:t>
      </w:r>
      <w:r w:rsidRPr="003F3BF4">
        <w:rPr>
          <w:rFonts w:ascii="Times New Roman" w:eastAsia="Times New Roman" w:hAnsi="Times New Roman" w:cs="Times New Roman"/>
          <w:sz w:val="24"/>
          <w:szCs w:val="24"/>
        </w:rPr>
        <w:t xml:space="preserve"> affairs.  Nothing under discussion extends beyond the State's borders.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This means that it is not the business of the Peacekeeping Task Force </w:t>
      </w:r>
      <w:proofErr w:type="gramStart"/>
      <w:r w:rsidRPr="003F3BF4">
        <w:rPr>
          <w:rFonts w:ascii="Times New Roman" w:eastAsia="Times New Roman" w:hAnsi="Times New Roman" w:cs="Times New Roman"/>
          <w:sz w:val="24"/>
          <w:szCs w:val="24"/>
        </w:rPr>
        <w:t>nor</w:t>
      </w:r>
      <w:proofErr w:type="gramEnd"/>
      <w:r w:rsidRPr="003F3BF4">
        <w:rPr>
          <w:rFonts w:ascii="Times New Roman" w:eastAsia="Times New Roman" w:hAnsi="Times New Roman" w:cs="Times New Roman"/>
          <w:sz w:val="24"/>
          <w:szCs w:val="24"/>
        </w:rPr>
        <w:t xml:space="preserve"> anything concerning The Continental Marshals Service.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Individual PKTF or Continental Marshals may, of course, participate in their respective County and State Assembly activities, but that is </w:t>
      </w:r>
      <w:r w:rsidRPr="003F3BF4">
        <w:rPr>
          <w:rFonts w:ascii="Times New Roman" w:eastAsia="Times New Roman" w:hAnsi="Times New Roman" w:cs="Times New Roman"/>
          <w:b/>
          <w:bCs/>
          <w:sz w:val="24"/>
          <w:szCs w:val="24"/>
        </w:rPr>
        <w:t>separate</w:t>
      </w:r>
      <w:r w:rsidRPr="003F3BF4">
        <w:rPr>
          <w:rFonts w:ascii="Times New Roman" w:eastAsia="Times New Roman" w:hAnsi="Times New Roman" w:cs="Times New Roman"/>
          <w:sz w:val="24"/>
          <w:szCs w:val="24"/>
        </w:rPr>
        <w:t xml:space="preserve"> from their jurisdiction and duty otherwise.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Both PKTF and the Marshals operate exclusively in </w:t>
      </w:r>
      <w:r w:rsidRPr="003F3BF4">
        <w:rPr>
          <w:rFonts w:ascii="Times New Roman" w:eastAsia="Times New Roman" w:hAnsi="Times New Roman" w:cs="Times New Roman"/>
          <w:b/>
          <w:bCs/>
          <w:sz w:val="24"/>
          <w:szCs w:val="24"/>
        </w:rPr>
        <w:t>international</w:t>
      </w:r>
      <w:r w:rsidRPr="003F3BF4">
        <w:rPr>
          <w:rFonts w:ascii="Times New Roman" w:eastAsia="Times New Roman" w:hAnsi="Times New Roman" w:cs="Times New Roman"/>
          <w:sz w:val="24"/>
          <w:szCs w:val="24"/>
        </w:rPr>
        <w:t xml:space="preserve"> jurisdiction.  Both are Commissioned Services.  Both exercise their authorities as Federation personnel.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We can clearly see </w:t>
      </w:r>
      <w:r w:rsidRPr="003F3BF4">
        <w:rPr>
          <w:rFonts w:ascii="Times New Roman" w:eastAsia="Times New Roman" w:hAnsi="Times New Roman" w:cs="Times New Roman"/>
          <w:b/>
          <w:bCs/>
          <w:sz w:val="24"/>
          <w:szCs w:val="24"/>
        </w:rPr>
        <w:t xml:space="preserve">this same division of duties and jurisdiction </w:t>
      </w:r>
      <w:r w:rsidRPr="003F3BF4">
        <w:rPr>
          <w:rFonts w:ascii="Times New Roman" w:eastAsia="Times New Roman" w:hAnsi="Times New Roman" w:cs="Times New Roman"/>
          <w:sz w:val="24"/>
          <w:szCs w:val="24"/>
        </w:rPr>
        <w:t>in the de facto government.  State Police are different from U.S. Marshals.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Our State Officers (Militia) are different from either PKTF or Continental Marshals in the same way.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There is an interface that comes about when a crime crosses state borders.  In our system of Government, State Officers from one State cannot cross over into another State to make arrests and pursue criminals.  Federation Officers can.   Of course, in real life and modern times, the State Officers simply call their compatriots on the other side of the border and ask for assistance apprehending the criminals who skipped over the border, but they may also call in the Continental Marshals when it is an </w:t>
      </w:r>
      <w:r w:rsidRPr="003F3BF4">
        <w:rPr>
          <w:rFonts w:ascii="Times New Roman" w:eastAsia="Times New Roman" w:hAnsi="Times New Roman" w:cs="Times New Roman"/>
          <w:b/>
          <w:bCs/>
          <w:sz w:val="24"/>
          <w:szCs w:val="24"/>
        </w:rPr>
        <w:t>international crime</w:t>
      </w:r>
      <w:r w:rsidRPr="003F3BF4">
        <w:rPr>
          <w:rFonts w:ascii="Times New Roman" w:eastAsia="Times New Roman" w:hAnsi="Times New Roman" w:cs="Times New Roman"/>
          <w:sz w:val="24"/>
          <w:szCs w:val="24"/>
        </w:rPr>
        <w:t xml:space="preserve"> and involves </w:t>
      </w:r>
      <w:r w:rsidRPr="003F3BF4">
        <w:rPr>
          <w:rFonts w:ascii="Times New Roman" w:eastAsia="Times New Roman" w:hAnsi="Times New Roman" w:cs="Times New Roman"/>
          <w:b/>
          <w:bCs/>
          <w:sz w:val="24"/>
          <w:szCs w:val="24"/>
        </w:rPr>
        <w:t>two or more</w:t>
      </w:r>
      <w:r w:rsidRPr="003F3BF4">
        <w:rPr>
          <w:rFonts w:ascii="Times New Roman" w:eastAsia="Times New Roman" w:hAnsi="Times New Roman" w:cs="Times New Roman"/>
          <w:sz w:val="24"/>
          <w:szCs w:val="24"/>
        </w:rPr>
        <w:t xml:space="preserve"> States.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lastRenderedPageBreak/>
        <w:t>Grand Larceny, counterfeiting, interstate bank fraud, bank robbery, murder, kidnapping, human trafficking, interstate drug or other contraband sales, etc., are all international crimes and when felons are conducting business across state lines or transporting contraband goods across state lines, etc., the State Officers call in the Continental Marshals, who are then able to conduct multi-state manhunts, multi-state surveillance, multi-state transport of prisoners, etc.</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This should make it apparent that privately, Marshals and PKTF continue to exercise their State National duties and rights and participate in their own State Assembly, but they have no official capacity related to any Assembly in terms of giving orders to Assemblies or otherwise interfering in Assembly business.  </w:t>
      </w:r>
      <w:r w:rsidRPr="003F3BF4">
        <w:rPr>
          <w:rFonts w:ascii="Times New Roman" w:eastAsia="Times New Roman" w:hAnsi="Times New Roman" w:cs="Times New Roman"/>
          <w:b/>
          <w:bCs/>
          <w:sz w:val="24"/>
          <w:szCs w:val="24"/>
        </w:rPr>
        <w:t>What is in-State is in-State and what is interstate is interstate.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Each Assembly needs to develop, educate, and provide its own courts and its own court officials and officers, as needed,</w:t>
      </w:r>
      <w:proofErr w:type="gramStart"/>
      <w:r w:rsidRPr="003F3BF4">
        <w:rPr>
          <w:rFonts w:ascii="Times New Roman" w:eastAsia="Times New Roman" w:hAnsi="Times New Roman" w:cs="Times New Roman"/>
          <w:sz w:val="24"/>
          <w:szCs w:val="24"/>
        </w:rPr>
        <w:t>  to</w:t>
      </w:r>
      <w:proofErr w:type="gramEnd"/>
      <w:r w:rsidRPr="003F3BF4">
        <w:rPr>
          <w:rFonts w:ascii="Times New Roman" w:eastAsia="Times New Roman" w:hAnsi="Times New Roman" w:cs="Times New Roman"/>
          <w:sz w:val="24"/>
          <w:szCs w:val="24"/>
        </w:rPr>
        <w:t xml:space="preserve"> provide the services of their Public Courts to the people of their counties and states.  The Federation needs to provide international officers competent to act within the international land jurisdiction -- and we do.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Both the Continental Marshals and the PKTF are enabled to operate in international (interstate) jurisdiction, but the roles of the two organizations are actually quite different.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 Continental Marshals are engaged in peacekeeping and enforcement of the Public Law in situations where: (1) there is an international crime involved; (2) the criminal activity is extending beyond the borders of a single State.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 Peacekeeping Task Force can also move across state borders, but for different purposes.  The Continental Marshals have official enforcement powers, as do County Sheriffs, and State Officers, in their respective jurisdictions.  The PKTF's job is to support the efforts of all these peacekeepers by providing them with supplies, networking across jurisdictional boundaries, and where appropriate, assisting them to plan and prepare for joint actions.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An example would be ---- a flood of the Mississippi River impacts land and populations in multiple States.  The PKTF would, ideally, have contact with all the Sheriffs in the affected counties, contact with the State Militias in all the States impacted by this disaster, and also contact with the Continental Marshals Service ---- and would provide a team-based response effort,  bringing in manpower and supplies from multiple states and multiple jurisdictions ----- and then rapidly deploy these resources to save lives, restore basic services, prevent looting, and uphold the Public Law throughout the area impacted----with the help and cooperation of local officials at every level.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So while the Continental Marshals are focused on enforcement of the Public Law in international jurisdiction, the PKTF is focused on </w:t>
      </w:r>
      <w:r w:rsidRPr="003F3BF4">
        <w:rPr>
          <w:rFonts w:ascii="Times New Roman" w:eastAsia="Times New Roman" w:hAnsi="Times New Roman" w:cs="Times New Roman"/>
          <w:b/>
          <w:bCs/>
          <w:sz w:val="24"/>
          <w:szCs w:val="24"/>
        </w:rPr>
        <w:t>supporting</w:t>
      </w:r>
      <w:r w:rsidRPr="003F3BF4">
        <w:rPr>
          <w:rFonts w:ascii="Times New Roman" w:eastAsia="Times New Roman" w:hAnsi="Times New Roman" w:cs="Times New Roman"/>
          <w:sz w:val="24"/>
          <w:szCs w:val="24"/>
        </w:rPr>
        <w:t xml:space="preserve"> peacekeeping efforts in multiple jurisdictions and has mission assignments that deal with Public Safety.   We would expect the Marshals to pursue bank robbers fleeing from Tennessee to Georgia, for example, but we would expect the Peacekeeping Task Force to alert County Sheriffs and State Officers along the route and coordinate efforts to provide the Marshals with ground support coming from the State and County levels.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lastRenderedPageBreak/>
        <w:t>Again, we would expect the Continental Marshals to educate themselves about international crime, and to educate the State Assemblies within their Service Areas about international crime and enforcement of the Public Law, particularly the Constitutions.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We would expect the Peacekeeping Task Force to develop good relationships with local and State government peacekeeping programs and to set up support services for peacekeepers at every level and across all jurisdictional boundaries.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Eric was given the assignment to study the</w:t>
      </w:r>
      <w:proofErr w:type="gramStart"/>
      <w:r w:rsidRPr="003F3BF4">
        <w:rPr>
          <w:rFonts w:ascii="Times New Roman" w:eastAsia="Times New Roman" w:hAnsi="Times New Roman" w:cs="Times New Roman"/>
          <w:sz w:val="24"/>
          <w:szCs w:val="24"/>
        </w:rPr>
        <w:t>  Swiss</w:t>
      </w:r>
      <w:proofErr w:type="gramEnd"/>
      <w:r w:rsidRPr="003F3BF4">
        <w:rPr>
          <w:rFonts w:ascii="Times New Roman" w:eastAsia="Times New Roman" w:hAnsi="Times New Roman" w:cs="Times New Roman"/>
          <w:sz w:val="24"/>
          <w:szCs w:val="24"/>
        </w:rPr>
        <w:t xml:space="preserve"> system and permission to contact the Swiss Government to expedite information sharing about their successful community-based defense system--- how it is organized, training protocols, benefits to communities and volunteers, etc. --- with an eye to setting up a similar system here.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In the course of our research we ran across information indicating that at the same time the Swiss began their program we were supposed to be developing a similar system here --- well, the Founders weren't stupid, the Swiss system is a success, and better late than never.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Eric ignored our instruction and more than a year later, nothing has been done to explore the Swiss system, much less begin implementation of a similar program here.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proofErr w:type="gramStart"/>
      <w:r w:rsidRPr="003F3BF4">
        <w:rPr>
          <w:rFonts w:ascii="Times New Roman" w:eastAsia="Times New Roman" w:hAnsi="Times New Roman" w:cs="Times New Roman"/>
          <w:sz w:val="24"/>
          <w:szCs w:val="24"/>
        </w:rPr>
        <w:t>This among other insubordinate acts have</w:t>
      </w:r>
      <w:proofErr w:type="gramEnd"/>
      <w:r w:rsidRPr="003F3BF4">
        <w:rPr>
          <w:rFonts w:ascii="Times New Roman" w:eastAsia="Times New Roman" w:hAnsi="Times New Roman" w:cs="Times New Roman"/>
          <w:sz w:val="24"/>
          <w:szCs w:val="24"/>
        </w:rPr>
        <w:t xml:space="preserve"> led to his replacement.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Going forward, we want to see prompt action on this initiative and no more commandeering of the program by any officer.  Just because we are all volunteers at this moment doesn't mean that we have any excuse to disobey or disregard the mission objectives, redefine the authorities involved, or go careening off into uncharted territory.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Both the Continental Marshals and the PKTF have more than enough on their plates without stirring any pots or poking their noses into anyone else's business.  If the Assemblies make inappropriate assumptions and demands upon the Marshals or the PKTF, it is up to the Marshals and the PKTF to explain their role and their limitations.</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When in doubt --- the questions for the Continental Marshals to answer are always: (1) is this an international crime?  </w:t>
      </w:r>
      <w:proofErr w:type="gramStart"/>
      <w:r w:rsidRPr="003F3BF4">
        <w:rPr>
          <w:rFonts w:ascii="Times New Roman" w:eastAsia="Times New Roman" w:hAnsi="Times New Roman" w:cs="Times New Roman"/>
          <w:sz w:val="24"/>
          <w:szCs w:val="24"/>
        </w:rPr>
        <w:t>and</w:t>
      </w:r>
      <w:proofErr w:type="gramEnd"/>
      <w:r w:rsidRPr="003F3BF4">
        <w:rPr>
          <w:rFonts w:ascii="Times New Roman" w:eastAsia="Times New Roman" w:hAnsi="Times New Roman" w:cs="Times New Roman"/>
          <w:sz w:val="24"/>
          <w:szCs w:val="24"/>
        </w:rPr>
        <w:t xml:space="preserve"> (2) does this involve multiple States?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The questions for the PKTF are always: (1) how does this support the work of peacekeeping?  (2) </w:t>
      </w:r>
      <w:proofErr w:type="gramStart"/>
      <w:r w:rsidRPr="003F3BF4">
        <w:rPr>
          <w:rFonts w:ascii="Times New Roman" w:eastAsia="Times New Roman" w:hAnsi="Times New Roman" w:cs="Times New Roman"/>
          <w:sz w:val="24"/>
          <w:szCs w:val="24"/>
        </w:rPr>
        <w:t>how</w:t>
      </w:r>
      <w:proofErr w:type="gramEnd"/>
      <w:r w:rsidRPr="003F3BF4">
        <w:rPr>
          <w:rFonts w:ascii="Times New Roman" w:eastAsia="Times New Roman" w:hAnsi="Times New Roman" w:cs="Times New Roman"/>
          <w:sz w:val="24"/>
          <w:szCs w:val="24"/>
        </w:rPr>
        <w:t xml:space="preserve"> does this network together local, state, and international efforts? </w:t>
      </w: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(3) </w:t>
      </w:r>
      <w:proofErr w:type="gramStart"/>
      <w:r w:rsidRPr="003F3BF4">
        <w:rPr>
          <w:rFonts w:ascii="Times New Roman" w:eastAsia="Times New Roman" w:hAnsi="Times New Roman" w:cs="Times New Roman"/>
          <w:sz w:val="24"/>
          <w:szCs w:val="24"/>
        </w:rPr>
        <w:t>what</w:t>
      </w:r>
      <w:proofErr w:type="gramEnd"/>
      <w:r w:rsidRPr="003F3BF4">
        <w:rPr>
          <w:rFonts w:ascii="Times New Roman" w:eastAsia="Times New Roman" w:hAnsi="Times New Roman" w:cs="Times New Roman"/>
          <w:sz w:val="24"/>
          <w:szCs w:val="24"/>
        </w:rPr>
        <w:t xml:space="preserve"> does this have to do with Public Safety?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Eric complained that he often felt like "the Complaints Department".   That is not your role by any means, and you should neither let the Assemblies impose on you, nor interfere with their operations and responsibilities.  Learning to self-govern is hard work after such a long hiatus.  People are going to look for the Nanny State like lost ducklings and have to be discouraged from sloughing off their responsibilities onto you.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lastRenderedPageBreak/>
        <w:t xml:space="preserve">A great many of the harms that are being inflicted on members of the Assemblies by these "Special Admiralty" courts will vanish the moment they organize themselves, elect their own court officers, and </w:t>
      </w:r>
      <w:proofErr w:type="gramStart"/>
      <w:r w:rsidRPr="003F3BF4">
        <w:rPr>
          <w:rFonts w:ascii="Times New Roman" w:eastAsia="Times New Roman" w:hAnsi="Times New Roman" w:cs="Times New Roman"/>
          <w:sz w:val="24"/>
          <w:szCs w:val="24"/>
        </w:rPr>
        <w:t>Notify</w:t>
      </w:r>
      <w:proofErr w:type="gramEnd"/>
      <w:r w:rsidRPr="003F3BF4">
        <w:rPr>
          <w:rFonts w:ascii="Times New Roman" w:eastAsia="Times New Roman" w:hAnsi="Times New Roman" w:cs="Times New Roman"/>
          <w:sz w:val="24"/>
          <w:szCs w:val="24"/>
        </w:rPr>
        <w:t xml:space="preserve"> the State of State Supreme Court that the Public Courts are now open.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For a tiny fraction of the money and effort that has been spent this past year by Assembly members fighting court cases in US District Courts and State of State Courts, they are each enabled to open their own courts and put an end to this.  They, the State Assemblies, need to be kicked in the rump to do it, and motivated to "see the light" on this issue.  They cannot be subjected to these courts absent their own dereliction of duty to provide themselves with their own courts.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They are their own answer and they are the only ones who can peaceably and almost immediately set themselves free of this plague of what I call the "US Raj".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They will try to embroil you in their custody cases and their car impoundments and their probate cases and their property tax and internal revenue tax issues and mortgage foreclosures and so on, ad infinitum.  Point out that all these trespasses exist because they haven't been motivated enough to organize their own Public Court System and officially exempt themselves.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And don't listen to any whining and crying about "they don't have enough members".   If your freedom from peonage isn't worth getting organized enough to recruit two softball teams-worth of competent like-minded people out of an entire State population, you are not properly valuing your freedom and deserve what you get.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The Federation is not the Federal Government.  We are not Mama Duck.  We are a Ship of State, a means to operate in international jurisdiction, and we have more than enough to do without taking on the work of the State Assemblies, too.   By all means, encourage the Assemblies, work with their leaders, support them all in appropriate ways, but note that word "appropriate".  You have to draw a line between their work and your work, their jurisdiction and yours.  Otherwise, everything gets confused and nothing gets done.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 xml:space="preserve">I hope that this </w:t>
      </w:r>
      <w:proofErr w:type="spellStart"/>
      <w:r w:rsidRPr="003F3BF4">
        <w:rPr>
          <w:rFonts w:ascii="Times New Roman" w:eastAsia="Times New Roman" w:hAnsi="Times New Roman" w:cs="Times New Roman"/>
          <w:sz w:val="24"/>
          <w:szCs w:val="24"/>
        </w:rPr>
        <w:t>blaclk</w:t>
      </w:r>
      <w:proofErr w:type="spellEnd"/>
      <w:r w:rsidRPr="003F3BF4">
        <w:rPr>
          <w:rFonts w:ascii="Times New Roman" w:eastAsia="Times New Roman" w:hAnsi="Times New Roman" w:cs="Times New Roman"/>
          <w:sz w:val="24"/>
          <w:szCs w:val="24"/>
        </w:rPr>
        <w:t>-and-white discussion will help focus everyone on their own work and yield a volunteer who is able, willing, and ready to investigate the possibilities inherent in the Swiss community defense system.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Feel free to distribute this conversation to the State Coordinators and anyone else who needs the information. </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r w:rsidRPr="003F3BF4">
        <w:rPr>
          <w:rFonts w:ascii="Times New Roman" w:eastAsia="Times New Roman" w:hAnsi="Times New Roman" w:cs="Times New Roman"/>
          <w:sz w:val="24"/>
          <w:szCs w:val="24"/>
        </w:rPr>
        <w:t>Anna Maria</w:t>
      </w: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rPr>
          <w:rFonts w:ascii="Times New Roman" w:eastAsia="Times New Roman" w:hAnsi="Times New Roman" w:cs="Times New Roman"/>
          <w:sz w:val="24"/>
          <w:szCs w:val="24"/>
        </w:rPr>
      </w:pPr>
    </w:p>
    <w:p w:rsidR="003F3BF4" w:rsidRPr="003F3BF4" w:rsidRDefault="003F3BF4" w:rsidP="003F3BF4">
      <w:pPr>
        <w:spacing w:after="0" w:line="240" w:lineRule="auto"/>
        <w:jc w:val="right"/>
        <w:rPr>
          <w:rFonts w:ascii="Times New Roman" w:eastAsia="Times New Roman" w:hAnsi="Times New Roman" w:cs="Times New Roman"/>
          <w:sz w:val="24"/>
          <w:szCs w:val="24"/>
        </w:rPr>
      </w:pPr>
    </w:p>
    <w:p w:rsidR="00283057" w:rsidRDefault="00283057">
      <w:bookmarkStart w:id="0" w:name="_GoBack"/>
      <w:bookmarkEnd w:id="0"/>
    </w:p>
    <w:sectPr w:rsidR="00283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F4"/>
    <w:rsid w:val="00283057"/>
    <w:rsid w:val="003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7745">
      <w:bodyDiv w:val="1"/>
      <w:marLeft w:val="0"/>
      <w:marRight w:val="0"/>
      <w:marTop w:val="0"/>
      <w:marBottom w:val="0"/>
      <w:divBdr>
        <w:top w:val="none" w:sz="0" w:space="0" w:color="auto"/>
        <w:left w:val="none" w:sz="0" w:space="0" w:color="auto"/>
        <w:bottom w:val="none" w:sz="0" w:space="0" w:color="auto"/>
        <w:right w:val="none" w:sz="0" w:space="0" w:color="auto"/>
      </w:divBdr>
      <w:divsChild>
        <w:div w:id="84832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2021-06-25T06:36:00Z</dcterms:created>
  <dcterms:modified xsi:type="dcterms:W3CDTF">2021-06-25T06:37:00Z</dcterms:modified>
</cp:coreProperties>
</file>